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A74" w:rsidRDefault="00123B0C">
      <w:pPr>
        <w:pStyle w:val="Standard"/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DECLARAȚIE PE PROPRIE RĂSPUNDERE</w:t>
      </w:r>
    </w:p>
    <w:p w:rsidR="007B3A74" w:rsidRDefault="007B3A74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:rsidR="007B3A74" w:rsidRDefault="00123B0C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Subsemnatul/Subsemnata </w:t>
      </w:r>
      <w:r>
        <w:rPr>
          <w:color w:val="000000"/>
          <w:sz w:val="26"/>
          <w:szCs w:val="26"/>
        </w:rPr>
        <w:t>.............................................................................................., identificat/identificată cu actul de identitate seria ............, nr. ........................., eliberat de ................................... la data de ..</w:t>
      </w:r>
      <w:r>
        <w:rPr>
          <w:color w:val="000000"/>
          <w:sz w:val="26"/>
          <w:szCs w:val="26"/>
        </w:rPr>
        <w:t>................, CNP.........................................., cu domiciliul în localitatea ................................., str. ................................................. nr. ........... bl. ........, sc.........., ap. ........., sectorul/jude</w:t>
      </w:r>
      <w:r>
        <w:rPr>
          <w:color w:val="000000"/>
          <w:sz w:val="26"/>
          <w:szCs w:val="26"/>
        </w:rPr>
        <w:t xml:space="preserve">ţul ...............................,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cunoscând consecințele prevăzute de art. 326 din Codul penal cu privire la falsul în declarații, declar pe propria răspundere că nu am fost lucrător și/sau colaborator al</w:t>
      </w:r>
      <w:r>
        <w:rPr>
          <w:color w:val="000000"/>
          <w:sz w:val="26"/>
          <w:szCs w:val="26"/>
        </w:rPr>
        <w:t xml:space="preserve"> Securităţii în sensul articolului 2 al Ordonanţei de Urgență a Guvernului nr. 24/2008.</w:t>
      </w:r>
    </w:p>
    <w:p w:rsidR="007B3A74" w:rsidRDefault="00123B0C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Înţeleg că orice omisiune sau incorectitudine în prezentarea informaţiilor este pedepsită conform legii (art. 326 privind falsul în declaraţii din Codul Penal). Decla</w:t>
      </w:r>
      <w:r>
        <w:rPr>
          <w:color w:val="000000"/>
          <w:sz w:val="26"/>
          <w:szCs w:val="26"/>
        </w:rPr>
        <w:t>r pe propria răspundere că datele şi informaţiile din prezenta declaraţie corespund realităţii.</w:t>
      </w:r>
    </w:p>
    <w:p w:rsidR="007B3A74" w:rsidRDefault="007B3A74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:rsidR="007B3A74" w:rsidRDefault="00123B0C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Numele şi prenumele:</w:t>
      </w:r>
    </w:p>
    <w:p w:rsidR="007B3A74" w:rsidRDefault="00123B0C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...................................................................</w:t>
      </w:r>
    </w:p>
    <w:p w:rsidR="007B3A74" w:rsidRDefault="00123B0C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Semnătura:</w:t>
      </w:r>
    </w:p>
    <w:p w:rsidR="007B3A74" w:rsidRDefault="00123B0C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....................................</w:t>
      </w:r>
    </w:p>
    <w:p w:rsidR="007B3A74" w:rsidRDefault="00123B0C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Data:</w:t>
      </w:r>
    </w:p>
    <w:p w:rsidR="007B3A74" w:rsidRDefault="00123B0C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</w:t>
      </w:r>
      <w:r>
        <w:rPr>
          <w:color w:val="000000"/>
          <w:sz w:val="26"/>
          <w:szCs w:val="26"/>
        </w:rPr>
        <w:t>..............................</w:t>
      </w:r>
    </w:p>
    <w:sectPr w:rsidR="007B3A7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23B0C">
      <w:r>
        <w:separator/>
      </w:r>
    </w:p>
  </w:endnote>
  <w:endnote w:type="continuationSeparator" w:id="0">
    <w:p w:rsidR="00000000" w:rsidRDefault="0012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23B0C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12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3A74"/>
    <w:rsid w:val="00123B0C"/>
    <w:rsid w:val="007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84C54-D384-4F6B-9607-E5750CAA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ro-RO" w:eastAsia="ro-R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Iftimie</dc:creator>
  <cp:lastModifiedBy>Paul Iftimie</cp:lastModifiedBy>
  <cp:revision>2</cp:revision>
  <dcterms:created xsi:type="dcterms:W3CDTF">2019-09-23T10:36:00Z</dcterms:created>
  <dcterms:modified xsi:type="dcterms:W3CDTF">2019-09-23T10:36:00Z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